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A8" w:rsidRDefault="003118A8" w:rsidP="003118A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118A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Ссылки на перечень электронных образовательных ресурсов, приспособленных для использования инвалидами и лицами с ограниченными возможностями здоровья</w:t>
      </w:r>
    </w:p>
    <w:p w:rsidR="003118A8" w:rsidRDefault="003118A8" w:rsidP="003118A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118A8" w:rsidRPr="003118A8" w:rsidRDefault="003118A8" w:rsidP="003118A8">
      <w:pPr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118A8" w:rsidRPr="003118A8" w:rsidRDefault="003118A8" w:rsidP="003118A8">
      <w:pPr>
        <w:numPr>
          <w:ilvl w:val="0"/>
          <w:numId w:val="1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383D40"/>
          <w:sz w:val="28"/>
          <w:szCs w:val="28"/>
          <w:lang w:eastAsia="ru-RU"/>
        </w:rPr>
      </w:pPr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Университетская библиотека ONLINE (с функцией для лиц с ограниченными возможностями здоровья)</w:t>
      </w:r>
    </w:p>
    <w:p w:rsidR="003118A8" w:rsidRPr="003118A8" w:rsidRDefault="003118A8" w:rsidP="003118A8">
      <w:pPr>
        <w:numPr>
          <w:ilvl w:val="0"/>
          <w:numId w:val="1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383D40"/>
          <w:sz w:val="28"/>
          <w:szCs w:val="28"/>
          <w:lang w:eastAsia="ru-RU"/>
        </w:rPr>
      </w:pPr>
      <w:r w:rsidRPr="003118A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6F7F9"/>
          <w:lang w:eastAsia="ru-RU"/>
        </w:rPr>
        <w:t xml:space="preserve"> Электронная библиотека, обеспечивающая доступ к наиболее востребованным материалам-первоисточникам, учебной, научной и художественной литературе ведущих издательств. Базы данных ресурса содержат справочники, словари, энциклопедии, иллюстрированные издания по искусству на русском, немецком и английском языках. Подробную инструкцию по регистрации в системе вы можете найти на </w:t>
      </w:r>
      <w:hyperlink r:id="rId6" w:history="1">
        <w:r w:rsidRPr="003118A8">
          <w:rPr>
            <w:rFonts w:ascii="Times New Roman" w:eastAsia="Times New Roman" w:hAnsi="Times New Roman" w:cs="Times New Roman"/>
            <w:color w:val="0809B9"/>
            <w:sz w:val="28"/>
            <w:szCs w:val="28"/>
            <w:u w:val="single"/>
            <w:bdr w:val="none" w:sz="0" w:space="0" w:color="auto" w:frame="1"/>
            <w:shd w:val="clear" w:color="auto" w:fill="F6F7F9"/>
            <w:lang w:eastAsia="ru-RU"/>
          </w:rPr>
          <w:t>сайте библиотеки РГЭУ (РИНХ) (перейти)</w:t>
        </w:r>
      </w:hyperlink>
      <w:r w:rsidRPr="003118A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6F7F9"/>
          <w:lang w:eastAsia="ru-RU"/>
        </w:rPr>
        <w:t> в разделе «Поисковые системы научной информации».</w:t>
      </w:r>
      <w:r w:rsidRPr="00311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118A8">
        <w:rPr>
          <w:rFonts w:ascii="Times New Roman" w:eastAsia="Times New Roman" w:hAnsi="Times New Roman" w:cs="Times New Roman"/>
          <w:color w:val="383D40"/>
          <w:sz w:val="28"/>
          <w:szCs w:val="28"/>
          <w:lang w:eastAsia="ru-RU"/>
        </w:rPr>
        <w:t> </w:t>
      </w:r>
    </w:p>
    <w:p w:rsidR="003118A8" w:rsidRPr="003118A8" w:rsidRDefault="003118A8" w:rsidP="003118A8">
      <w:pPr>
        <w:spacing w:after="0" w:line="270" w:lineRule="atLeast"/>
        <w:ind w:firstLine="330"/>
        <w:rPr>
          <w:rFonts w:ascii="Times New Roman" w:eastAsia="Times New Roman" w:hAnsi="Times New Roman" w:cs="Times New Roman"/>
          <w:color w:val="383D40"/>
          <w:sz w:val="28"/>
          <w:szCs w:val="28"/>
          <w:lang w:eastAsia="ru-RU"/>
        </w:rPr>
      </w:pPr>
      <w:r w:rsidRPr="003118A8">
        <w:rPr>
          <w:rFonts w:ascii="Times New Roman" w:eastAsia="Times New Roman" w:hAnsi="Times New Roman" w:cs="Times New Roman"/>
          <w:color w:val="383D40"/>
          <w:sz w:val="28"/>
          <w:szCs w:val="28"/>
          <w:lang w:eastAsia="ru-RU"/>
        </w:rPr>
        <w:t> </w:t>
      </w:r>
    </w:p>
    <w:p w:rsidR="003118A8" w:rsidRPr="003118A8" w:rsidRDefault="003118A8" w:rsidP="003118A8">
      <w:pPr>
        <w:spacing w:after="150" w:line="360" w:lineRule="atLeast"/>
        <w:ind w:firstLine="33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1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118A8" w:rsidRPr="003118A8" w:rsidRDefault="003118A8" w:rsidP="003118A8">
      <w:pPr>
        <w:spacing w:after="150" w:line="360" w:lineRule="atLeast"/>
        <w:ind w:firstLine="33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Электронные образовательные ресурсы:</w:t>
      </w:r>
    </w:p>
    <w:p w:rsidR="003118A8" w:rsidRPr="003118A8" w:rsidRDefault="003118A8" w:rsidP="003118A8">
      <w:pPr>
        <w:numPr>
          <w:ilvl w:val="0"/>
          <w:numId w:val="3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history="1">
        <w:r w:rsidRPr="003118A8">
          <w:rPr>
            <w:rFonts w:ascii="Times New Roman" w:eastAsia="Times New Roman" w:hAnsi="Times New Roman" w:cs="Times New Roman"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www.edu.ru </w:t>
        </w:r>
      </w:hyperlink>
      <w:r w:rsidRPr="00311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Информационный портал "Российское образование"</w:t>
      </w:r>
    </w:p>
    <w:p w:rsidR="003118A8" w:rsidRPr="003118A8" w:rsidRDefault="003118A8" w:rsidP="003118A8">
      <w:pPr>
        <w:numPr>
          <w:ilvl w:val="0"/>
          <w:numId w:val="3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history="1">
        <w:r w:rsidRPr="003118A8">
          <w:rPr>
            <w:rFonts w:ascii="Times New Roman" w:eastAsia="Times New Roman" w:hAnsi="Times New Roman" w:cs="Times New Roman"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www.window.edu.ru</w:t>
        </w:r>
      </w:hyperlink>
      <w:r w:rsidRPr="00311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 </w:t>
      </w:r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Информационная система "Единое окно доступа к образовательным ресурсам"</w:t>
      </w:r>
    </w:p>
    <w:p w:rsidR="003118A8" w:rsidRPr="003118A8" w:rsidRDefault="003118A8" w:rsidP="003118A8">
      <w:pPr>
        <w:numPr>
          <w:ilvl w:val="0"/>
          <w:numId w:val="3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history="1">
        <w:r w:rsidRPr="003118A8">
          <w:rPr>
            <w:rFonts w:ascii="Times New Roman" w:eastAsia="Times New Roman" w:hAnsi="Times New Roman" w:cs="Times New Roman"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www.school-collection.edu.ru</w:t>
        </w:r>
      </w:hyperlink>
      <w:r w:rsidRPr="00311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 </w:t>
      </w:r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Единая коллекция цифровых образовательных ресурсов</w:t>
      </w:r>
    </w:p>
    <w:p w:rsidR="003118A8" w:rsidRPr="003118A8" w:rsidRDefault="003118A8" w:rsidP="003118A8">
      <w:pPr>
        <w:numPr>
          <w:ilvl w:val="0"/>
          <w:numId w:val="3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history="1">
        <w:r w:rsidRPr="003118A8">
          <w:rPr>
            <w:rFonts w:ascii="Times New Roman" w:eastAsia="Times New Roman" w:hAnsi="Times New Roman" w:cs="Times New Roman"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www.fcior.edu.ru</w:t>
        </w:r>
      </w:hyperlink>
      <w:r w:rsidRPr="003118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 </w:t>
      </w:r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Федеральный центр информационно-образовательных ресурсов</w:t>
      </w:r>
    </w:p>
    <w:p w:rsidR="003118A8" w:rsidRPr="003118A8" w:rsidRDefault="003118A8" w:rsidP="003118A8">
      <w:pPr>
        <w:spacing w:after="150" w:line="360" w:lineRule="atLeast"/>
        <w:ind w:firstLine="33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Интернет ресурсы для инвалидов: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http://invalid.ru/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Социальный сервер для инвалидов «Invalid.ru»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http://www.voi.ru/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Всероссийское общество инвалидов 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3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http://www.vos.org.ru/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Всероссийское общество слепых 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4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http://www.vog.su/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Всероссийское общество глухих 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5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http://www.diabet.ru/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Информация для больных диабетом «</w:t>
      </w:r>
      <w:proofErr w:type="spellStart"/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Диа</w:t>
      </w:r>
      <w:proofErr w:type="gramStart"/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Net</w:t>
      </w:r>
      <w:proofErr w:type="spellEnd"/>
      <w:proofErr w:type="gramEnd"/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 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6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http://miloserdie.tellur.ru/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Сайт «Спешите делать добро!» 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7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http://www.rgbs.ru/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Российская государственная библиотека для слепых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8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http://www.sos.ru/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Сайт «SOS -служба помощи» 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9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http://independentfor.narod.ru/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«Виртуальный центр молодых инвалидов»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0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http://www.hemophilia.ru/aph/news.shtml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Сайт «Общества больных гемофилией»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1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http://blood.ru/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Гематологический научный центр РАМН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2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http://www.downsideup.org/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</w:t>
      </w:r>
      <w:proofErr w:type="spellStart"/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Даунсайд</w:t>
      </w:r>
      <w:proofErr w:type="spellEnd"/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Ап» – помощь детям с синдромом Дауна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http://gaoordi.ru/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«ГАООРДИ» - ассоциация общественных объединений родителей детей-инвалидов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4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http://www.disability.ru/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«Disability.ru» - российский интернет-портал для инвалидов 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5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http://hepatit-c.narod.ru/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Российское общество больных гепатитом “С”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6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http://www.deafnet.ru/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информационный Сервер «Сеть глухих» 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7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http://www.chernobil.ru/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благотворительная организация «Заслон Чернобыля» 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8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http://www.ibrae.ac.ru/index.php?option=com_content&amp;task=view&amp;id=166&amp;Itemid=217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Институт проблем безопасного развития атомной энергетики Чернобыльская авария: социальная защита населения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9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http://katarzyna.ru/articles.php?lng=ru&amp;pg=62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</w:t>
      </w:r>
      <w:proofErr w:type="spellStart"/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Катаржина</w:t>
      </w:r>
      <w:proofErr w:type="spellEnd"/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 - производство колясок для инвалидов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0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http://www.rescuefound.org/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Благотворительный фонд «Спасение» 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1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http://mcity.mos.ru/ReceptSport/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Фонд спортивной и творческой реабилитации инвалидов «Рецепт-Спорт» 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2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http://www.oranta.ru/pages/index.html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</w:t>
      </w:r>
      <w:proofErr w:type="spellStart"/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Оранта</w:t>
      </w:r>
      <w:proofErr w:type="spellEnd"/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 - Общественная организация инвалидов на колясках</w:t>
      </w:r>
    </w:p>
    <w:p w:rsidR="003118A8" w:rsidRPr="003118A8" w:rsidRDefault="003118A8" w:rsidP="003118A8">
      <w:pPr>
        <w:numPr>
          <w:ilvl w:val="0"/>
          <w:numId w:val="4"/>
        </w:numPr>
        <w:spacing w:after="0" w:line="270" w:lineRule="atLeast"/>
        <w:ind w:left="495" w:firstLine="3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3" w:tgtFrame="_blank" w:history="1">
        <w:r w:rsidRPr="003118A8">
          <w:rPr>
            <w:rFonts w:ascii="Times New Roman" w:eastAsia="Times New Roman" w:hAnsi="Times New Roman" w:cs="Times New Roman"/>
            <w:b/>
            <w:bCs/>
            <w:color w:val="0809B9"/>
            <w:sz w:val="28"/>
            <w:szCs w:val="28"/>
            <w:u w:val="single"/>
            <w:bdr w:val="none" w:sz="0" w:space="0" w:color="auto" w:frame="1"/>
            <w:lang w:eastAsia="ru-RU"/>
          </w:rPr>
          <w:t>http://diotima.narod.ru/</w:t>
        </w:r>
      </w:hyperlink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</w:t>
      </w:r>
      <w:proofErr w:type="spellStart"/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Диотима</w:t>
      </w:r>
      <w:proofErr w:type="spellEnd"/>
      <w:r w:rsidRPr="003118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 - Общественная организация инвалидов</w:t>
      </w:r>
    </w:p>
    <w:p w:rsidR="006C483D" w:rsidRPr="003118A8" w:rsidRDefault="006C483D" w:rsidP="003118A8">
      <w:pPr>
        <w:rPr>
          <w:rFonts w:ascii="Times New Roman" w:hAnsi="Times New Roman" w:cs="Times New Roman"/>
          <w:sz w:val="28"/>
          <w:szCs w:val="28"/>
        </w:rPr>
      </w:pPr>
    </w:p>
    <w:sectPr w:rsidR="006C483D" w:rsidRPr="0031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25E7"/>
    <w:multiLevelType w:val="multilevel"/>
    <w:tmpl w:val="AC9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DC262B"/>
    <w:multiLevelType w:val="multilevel"/>
    <w:tmpl w:val="FB2A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33783A"/>
    <w:multiLevelType w:val="multilevel"/>
    <w:tmpl w:val="2BA4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0374A2"/>
    <w:multiLevelType w:val="multilevel"/>
    <w:tmpl w:val="7F1C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AD"/>
    <w:rsid w:val="002956AD"/>
    <w:rsid w:val="003118A8"/>
    <w:rsid w:val="006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8A8"/>
    <w:rPr>
      <w:b/>
      <w:bCs/>
    </w:rPr>
  </w:style>
  <w:style w:type="character" w:styleId="a5">
    <w:name w:val="Hyperlink"/>
    <w:basedOn w:val="a0"/>
    <w:uiPriority w:val="99"/>
    <w:semiHidden/>
    <w:unhideWhenUsed/>
    <w:rsid w:val="00311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8A8"/>
    <w:rPr>
      <w:b/>
      <w:bCs/>
    </w:rPr>
  </w:style>
  <w:style w:type="character" w:styleId="a5">
    <w:name w:val="Hyperlink"/>
    <w:basedOn w:val="a0"/>
    <w:uiPriority w:val="99"/>
    <w:semiHidden/>
    <w:unhideWhenUsed/>
    <w:rsid w:val="00311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.edu.ru/" TargetMode="External"/><Relationship Id="rId13" Type="http://schemas.openxmlformats.org/officeDocument/2006/relationships/hyperlink" Target="http://www.vos.org.ru/" TargetMode="External"/><Relationship Id="rId18" Type="http://schemas.openxmlformats.org/officeDocument/2006/relationships/hyperlink" Target="http://www.sos.ru/" TargetMode="External"/><Relationship Id="rId26" Type="http://schemas.openxmlformats.org/officeDocument/2006/relationships/hyperlink" Target="http://www.deafne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lood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voi.ru/" TargetMode="External"/><Relationship Id="rId17" Type="http://schemas.openxmlformats.org/officeDocument/2006/relationships/hyperlink" Target="http://www.rgbs.ru/" TargetMode="External"/><Relationship Id="rId25" Type="http://schemas.openxmlformats.org/officeDocument/2006/relationships/hyperlink" Target="http://hepatit-c.narod.ru/" TargetMode="External"/><Relationship Id="rId33" Type="http://schemas.openxmlformats.org/officeDocument/2006/relationships/hyperlink" Target="http://diotima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loserdie.tellur.ru/" TargetMode="External"/><Relationship Id="rId20" Type="http://schemas.openxmlformats.org/officeDocument/2006/relationships/hyperlink" Target="http://www.hemophilia.ru/aph/news.shtml" TargetMode="External"/><Relationship Id="rId29" Type="http://schemas.openxmlformats.org/officeDocument/2006/relationships/hyperlink" Target="http://katarzyna.ru/articles.php?lng=ru&amp;pg=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rsue.ru/" TargetMode="External"/><Relationship Id="rId11" Type="http://schemas.openxmlformats.org/officeDocument/2006/relationships/hyperlink" Target="http://invalid.ru/" TargetMode="External"/><Relationship Id="rId24" Type="http://schemas.openxmlformats.org/officeDocument/2006/relationships/hyperlink" Target="http://www.disability.ru/" TargetMode="External"/><Relationship Id="rId32" Type="http://schemas.openxmlformats.org/officeDocument/2006/relationships/hyperlink" Target="http://www.oranta.ru/pages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bet.ru/" TargetMode="External"/><Relationship Id="rId23" Type="http://schemas.openxmlformats.org/officeDocument/2006/relationships/hyperlink" Target="http://gaoordi.ru/" TargetMode="External"/><Relationship Id="rId28" Type="http://schemas.openxmlformats.org/officeDocument/2006/relationships/hyperlink" Target="http://www.ibrae.ac.ru/index.php?option=com_content&amp;task=view&amp;id=166&amp;Itemid=217" TargetMode="External"/><Relationship Id="rId10" Type="http://schemas.openxmlformats.org/officeDocument/2006/relationships/hyperlink" Target="http://www.fcior.edu.ru/" TargetMode="External"/><Relationship Id="rId19" Type="http://schemas.openxmlformats.org/officeDocument/2006/relationships/hyperlink" Target="http://independentfor.narod.ru/" TargetMode="External"/><Relationship Id="rId31" Type="http://schemas.openxmlformats.org/officeDocument/2006/relationships/hyperlink" Target="http://mcity.mos.ru/ReceptS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hyperlink" Target="http://www.vog.su/" TargetMode="External"/><Relationship Id="rId22" Type="http://schemas.openxmlformats.org/officeDocument/2006/relationships/hyperlink" Target="http://www.downsideup.org/" TargetMode="External"/><Relationship Id="rId27" Type="http://schemas.openxmlformats.org/officeDocument/2006/relationships/hyperlink" Target="http://www.chernobil.ru/" TargetMode="External"/><Relationship Id="rId30" Type="http://schemas.openxmlformats.org/officeDocument/2006/relationships/hyperlink" Target="http://www.rescuefound.org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2022-05-26T11:48:00Z</dcterms:created>
  <dcterms:modified xsi:type="dcterms:W3CDTF">2022-05-26T11:49:00Z</dcterms:modified>
</cp:coreProperties>
</file>